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1F" w:rsidRPr="0007251E" w:rsidRDefault="0007251E">
      <w:pPr>
        <w:rPr>
          <w:sz w:val="28"/>
          <w:szCs w:val="28"/>
        </w:rPr>
      </w:pPr>
      <w:r w:rsidRPr="0007251E">
        <w:rPr>
          <w:sz w:val="28"/>
          <w:szCs w:val="28"/>
        </w:rPr>
        <w:t>Cogna</w:t>
      </w:r>
    </w:p>
    <w:p w:rsidR="0007251E" w:rsidRPr="0007251E" w:rsidRDefault="0007251E">
      <w:pPr>
        <w:rPr>
          <w:sz w:val="28"/>
          <w:szCs w:val="28"/>
        </w:rPr>
      </w:pPr>
    </w:p>
    <w:p w:rsidR="0007251E" w:rsidRPr="0007251E" w:rsidRDefault="0007251E">
      <w:pPr>
        <w:rPr>
          <w:sz w:val="28"/>
          <w:szCs w:val="28"/>
        </w:rPr>
      </w:pPr>
      <w:r w:rsidRPr="0007251E">
        <w:rPr>
          <w:sz w:val="28"/>
          <w:szCs w:val="28"/>
        </w:rPr>
        <w:t>Le chien courant en fête</w:t>
      </w:r>
    </w:p>
    <w:p w:rsidR="0007251E" w:rsidRPr="0007251E" w:rsidRDefault="0007251E">
      <w:pPr>
        <w:rPr>
          <w:sz w:val="28"/>
          <w:szCs w:val="28"/>
        </w:rPr>
      </w:pPr>
    </w:p>
    <w:p w:rsidR="0007251E" w:rsidRDefault="0007251E">
      <w:pPr>
        <w:rPr>
          <w:sz w:val="28"/>
          <w:szCs w:val="28"/>
        </w:rPr>
      </w:pPr>
      <w:r w:rsidRPr="0007251E">
        <w:rPr>
          <w:sz w:val="28"/>
          <w:szCs w:val="28"/>
        </w:rPr>
        <w:t xml:space="preserve">Dimanche 6 mars avait lieu la 2e fête du chien courant. Organisé par l'AICAF du </w:t>
      </w:r>
      <w:proofErr w:type="spellStart"/>
      <w:r w:rsidRPr="0007251E">
        <w:rPr>
          <w:sz w:val="28"/>
          <w:szCs w:val="28"/>
        </w:rPr>
        <w:t>Drouvenant</w:t>
      </w:r>
      <w:proofErr w:type="spellEnd"/>
      <w:r w:rsidRPr="0007251E">
        <w:rPr>
          <w:sz w:val="28"/>
          <w:szCs w:val="28"/>
        </w:rPr>
        <w:t xml:space="preserve"> et par la FFCCC (Fédération des Associations des Chasseurs au Chien courant), cette manifestation a rassemblé plus de 350 participants et 50 chiens de trois races différentes, des griffons, des lucernois et des gascons </w:t>
      </w:r>
      <w:proofErr w:type="spellStart"/>
      <w:r w:rsidRPr="0007251E">
        <w:rPr>
          <w:sz w:val="28"/>
          <w:szCs w:val="28"/>
        </w:rPr>
        <w:t>saintangeois</w:t>
      </w:r>
      <w:proofErr w:type="spellEnd"/>
      <w:r w:rsidRPr="0007251E">
        <w:rPr>
          <w:sz w:val="28"/>
          <w:szCs w:val="28"/>
        </w:rPr>
        <w:t>. Pour les organisateurs, le public, le soleil ont  été une grande réussite. "Cette manifestation a la vocation de promouvoir cette pratique de la chasse au chien courant, de plus en plus prisée par les jeunes chasseurs", a expliqué l'un des organisateurs</w:t>
      </w:r>
      <w:r>
        <w:rPr>
          <w:sz w:val="28"/>
          <w:szCs w:val="28"/>
        </w:rPr>
        <w:t xml:space="preserve"> de l'association de chasse locale</w:t>
      </w:r>
      <w:r w:rsidRPr="0007251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"Dans cette chasse, le rôle de l'homme consiste essentiellement à conduire ses chiens, qui est sa principale motivation de la chasse". Des démonstrations </w:t>
      </w:r>
      <w:r w:rsidR="006D60FC">
        <w:rPr>
          <w:sz w:val="28"/>
          <w:szCs w:val="28"/>
        </w:rPr>
        <w:t>de chasse au lièvre, au sanglier ou au chevreuil, ont été conduites par les chasseurs locaux. Des sonneurs de cors se sont produits pour le plus grand plaisir du public.</w:t>
      </w:r>
    </w:p>
    <w:p w:rsidR="006D60FC" w:rsidRPr="0007251E" w:rsidRDefault="006D60FC">
      <w:pPr>
        <w:rPr>
          <w:sz w:val="28"/>
          <w:szCs w:val="28"/>
        </w:rPr>
      </w:pPr>
      <w:r>
        <w:rPr>
          <w:sz w:val="28"/>
          <w:szCs w:val="28"/>
        </w:rPr>
        <w:t xml:space="preserve">L'AICAF du </w:t>
      </w:r>
      <w:proofErr w:type="spellStart"/>
      <w:r>
        <w:rPr>
          <w:sz w:val="28"/>
          <w:szCs w:val="28"/>
        </w:rPr>
        <w:t>Drouvenant</w:t>
      </w:r>
      <w:proofErr w:type="spellEnd"/>
      <w:r>
        <w:rPr>
          <w:sz w:val="28"/>
          <w:szCs w:val="28"/>
        </w:rPr>
        <w:t xml:space="preserve"> prévoit sa prochaine manifestation : la fête des escargots les 7 et 8 mai prochains. </w:t>
      </w:r>
    </w:p>
    <w:p w:rsidR="0007251E" w:rsidRPr="0007251E" w:rsidRDefault="0007251E">
      <w:pPr>
        <w:rPr>
          <w:sz w:val="28"/>
          <w:szCs w:val="28"/>
        </w:rPr>
      </w:pPr>
    </w:p>
    <w:sectPr w:rsidR="0007251E" w:rsidRPr="0007251E" w:rsidSect="006D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51E"/>
    <w:rsid w:val="0007251E"/>
    <w:rsid w:val="006D381F"/>
    <w:rsid w:val="006D60FC"/>
    <w:rsid w:val="009E6B58"/>
    <w:rsid w:val="00E6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Negri</dc:creator>
  <cp:lastModifiedBy>Negri</cp:lastModifiedBy>
  <cp:revision>1</cp:revision>
  <dcterms:created xsi:type="dcterms:W3CDTF">2022-03-13T18:45:00Z</dcterms:created>
  <dcterms:modified xsi:type="dcterms:W3CDTF">2022-03-13T18:58:00Z</dcterms:modified>
</cp:coreProperties>
</file>